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AF0D" w14:textId="2850538B" w:rsidR="00A9054D" w:rsidRPr="00D13043" w:rsidRDefault="00397501" w:rsidP="009175B4">
      <w:pPr>
        <w:jc w:val="center"/>
        <w:rPr>
          <w:b/>
          <w:sz w:val="16"/>
          <w:szCs w:val="16"/>
        </w:rPr>
      </w:pPr>
      <w:r>
        <w:rPr>
          <w:b/>
          <w:noProof/>
          <w:sz w:val="28"/>
          <w:szCs w:val="28"/>
          <w:u w:val="single"/>
        </w:rPr>
        <w:drawing>
          <wp:anchor distT="0" distB="0" distL="114300" distR="114300" simplePos="0" relativeHeight="251659264" behindDoc="0" locked="0" layoutInCell="1" allowOverlap="1" wp14:anchorId="0B481C9C" wp14:editId="3EA3F571">
            <wp:simplePos x="0" y="0"/>
            <wp:positionH relativeFrom="column">
              <wp:posOffset>1148541</wp:posOffset>
            </wp:positionH>
            <wp:positionV relativeFrom="paragraph">
              <wp:posOffset>0</wp:posOffset>
            </wp:positionV>
            <wp:extent cx="4333875" cy="1040130"/>
            <wp:effectExtent l="0" t="0" r="952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lum bright="-20000" contrast="40000"/>
                      <a:extLst>
                        <a:ext uri="{28A0092B-C50C-407E-A947-70E740481C1C}">
                          <a14:useLocalDpi xmlns:a14="http://schemas.microsoft.com/office/drawing/2010/main" val="0"/>
                        </a:ext>
                      </a:extLst>
                    </a:blip>
                    <a:srcRect r="13115"/>
                    <a:stretch/>
                  </pic:blipFill>
                  <pic:spPr bwMode="auto">
                    <a:xfrm>
                      <a:off x="0" y="0"/>
                      <a:ext cx="4333875" cy="1040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1AF197" w14:textId="77777777" w:rsidR="00397501" w:rsidRDefault="00397501" w:rsidP="009175B4">
      <w:pPr>
        <w:jc w:val="center"/>
        <w:rPr>
          <w:b/>
          <w:sz w:val="40"/>
          <w:szCs w:val="40"/>
        </w:rPr>
      </w:pPr>
    </w:p>
    <w:p w14:paraId="40188AE3" w14:textId="77777777" w:rsidR="00397501" w:rsidRDefault="00397501" w:rsidP="009175B4">
      <w:pPr>
        <w:jc w:val="center"/>
        <w:rPr>
          <w:b/>
          <w:sz w:val="40"/>
          <w:szCs w:val="40"/>
        </w:rPr>
      </w:pPr>
    </w:p>
    <w:p w14:paraId="58D1AFA4" w14:textId="77777777" w:rsidR="00397501" w:rsidRDefault="00397501" w:rsidP="009175B4">
      <w:pPr>
        <w:jc w:val="center"/>
        <w:rPr>
          <w:b/>
          <w:sz w:val="40"/>
          <w:szCs w:val="40"/>
        </w:rPr>
      </w:pPr>
    </w:p>
    <w:p w14:paraId="5A964A0E" w14:textId="23698877" w:rsidR="005638EA" w:rsidRPr="004712C4" w:rsidRDefault="00262B0A" w:rsidP="009175B4">
      <w:pPr>
        <w:jc w:val="center"/>
        <w:rPr>
          <w:rFonts w:ascii="Arial" w:hAnsi="Arial" w:cs="Arial"/>
          <w:b/>
          <w:sz w:val="24"/>
          <w:szCs w:val="24"/>
        </w:rPr>
      </w:pPr>
      <w:proofErr w:type="spellStart"/>
      <w:r w:rsidRPr="004712C4">
        <w:rPr>
          <w:rFonts w:ascii="Arial" w:hAnsi="Arial" w:cs="Arial"/>
          <w:b/>
          <w:sz w:val="24"/>
          <w:szCs w:val="24"/>
        </w:rPr>
        <w:t>Urlage</w:t>
      </w:r>
      <w:proofErr w:type="spellEnd"/>
      <w:r w:rsidRPr="004712C4">
        <w:rPr>
          <w:rFonts w:ascii="Arial" w:hAnsi="Arial" w:cs="Arial"/>
          <w:b/>
          <w:sz w:val="24"/>
          <w:szCs w:val="24"/>
        </w:rPr>
        <w:t xml:space="preserve"> Hall</w:t>
      </w:r>
      <w:r w:rsidR="009175B4" w:rsidRPr="004712C4">
        <w:rPr>
          <w:rFonts w:ascii="Arial" w:hAnsi="Arial" w:cs="Arial"/>
          <w:b/>
          <w:sz w:val="24"/>
          <w:szCs w:val="24"/>
        </w:rPr>
        <w:t xml:space="preserve"> Fact Sheet</w:t>
      </w:r>
    </w:p>
    <w:p w14:paraId="25F1A9EB" w14:textId="77777777" w:rsidR="00397501" w:rsidRPr="004712C4" w:rsidRDefault="00397501" w:rsidP="009175B4">
      <w:pPr>
        <w:jc w:val="both"/>
        <w:rPr>
          <w:rFonts w:ascii="Arial" w:hAnsi="Arial" w:cs="Arial"/>
          <w:b/>
          <w:sz w:val="24"/>
          <w:szCs w:val="24"/>
        </w:rPr>
      </w:pPr>
    </w:p>
    <w:p w14:paraId="578BD14A" w14:textId="77777777" w:rsidR="00397501" w:rsidRPr="004712C4" w:rsidRDefault="009175B4" w:rsidP="00397501">
      <w:pPr>
        <w:jc w:val="both"/>
        <w:rPr>
          <w:rFonts w:ascii="Arial" w:hAnsi="Arial" w:cs="Arial"/>
          <w:b/>
          <w:sz w:val="24"/>
          <w:szCs w:val="24"/>
        </w:rPr>
      </w:pPr>
      <w:r w:rsidRPr="004712C4">
        <w:rPr>
          <w:rFonts w:ascii="Arial" w:hAnsi="Arial" w:cs="Arial"/>
          <w:b/>
          <w:sz w:val="24"/>
          <w:szCs w:val="24"/>
        </w:rPr>
        <w:t>When can I decorate the hall?</w:t>
      </w:r>
    </w:p>
    <w:p w14:paraId="664FE9A5" w14:textId="77777777" w:rsidR="00397501" w:rsidRPr="004712C4" w:rsidRDefault="00397501" w:rsidP="00397501">
      <w:pPr>
        <w:jc w:val="both"/>
        <w:rPr>
          <w:rFonts w:ascii="Arial" w:hAnsi="Arial" w:cs="Arial"/>
          <w:sz w:val="24"/>
          <w:szCs w:val="24"/>
        </w:rPr>
      </w:pPr>
    </w:p>
    <w:p w14:paraId="66E7AF37" w14:textId="317A9935" w:rsidR="009175B4" w:rsidRPr="004712C4" w:rsidRDefault="004712C4" w:rsidP="00397501">
      <w:pPr>
        <w:jc w:val="both"/>
        <w:rPr>
          <w:rFonts w:ascii="Arial" w:hAnsi="Arial" w:cs="Arial"/>
          <w:b/>
          <w:sz w:val="24"/>
          <w:szCs w:val="24"/>
        </w:rPr>
      </w:pPr>
      <w:r w:rsidRPr="004712C4">
        <w:rPr>
          <w:rFonts w:ascii="Arial" w:hAnsi="Arial" w:cs="Arial"/>
          <w:sz w:val="24"/>
          <w:szCs w:val="24"/>
        </w:rPr>
        <w:t>You can decorate either the evening before, or</w:t>
      </w:r>
      <w:r>
        <w:rPr>
          <w:rFonts w:ascii="Arial" w:hAnsi="Arial" w:cs="Arial"/>
          <w:sz w:val="24"/>
          <w:szCs w:val="24"/>
        </w:rPr>
        <w:t xml:space="preserve"> on</w:t>
      </w:r>
      <w:r w:rsidRPr="004712C4">
        <w:rPr>
          <w:rFonts w:ascii="Arial" w:hAnsi="Arial" w:cs="Arial"/>
          <w:sz w:val="24"/>
          <w:szCs w:val="24"/>
        </w:rPr>
        <w:t xml:space="preserve"> the day of the event.</w:t>
      </w:r>
      <w:r w:rsidR="009175B4" w:rsidRPr="004712C4">
        <w:rPr>
          <w:rFonts w:ascii="Arial" w:hAnsi="Arial" w:cs="Arial"/>
          <w:sz w:val="24"/>
          <w:szCs w:val="24"/>
        </w:rPr>
        <w:t xml:space="preserve"> </w:t>
      </w:r>
      <w:r w:rsidRPr="004712C4">
        <w:rPr>
          <w:rFonts w:ascii="Arial" w:hAnsi="Arial" w:cs="Arial"/>
          <w:sz w:val="24"/>
          <w:szCs w:val="24"/>
        </w:rPr>
        <w:t xml:space="preserve">This can be done in conjunction with the Hall Manager, who can </w:t>
      </w:r>
      <w:r w:rsidR="00255CA1" w:rsidRPr="004712C4">
        <w:rPr>
          <w:rFonts w:ascii="Arial" w:hAnsi="Arial" w:cs="Arial"/>
          <w:sz w:val="24"/>
          <w:szCs w:val="24"/>
        </w:rPr>
        <w:t>meet you at a scheduled time</w:t>
      </w:r>
      <w:r w:rsidRPr="004712C4">
        <w:rPr>
          <w:rFonts w:ascii="Arial" w:hAnsi="Arial" w:cs="Arial"/>
          <w:sz w:val="24"/>
          <w:szCs w:val="24"/>
        </w:rPr>
        <w:t xml:space="preserve"> to let you in and provide any necessary guidance</w:t>
      </w:r>
      <w:r w:rsidR="00255CA1" w:rsidRPr="004712C4">
        <w:rPr>
          <w:rFonts w:ascii="Arial" w:hAnsi="Arial" w:cs="Arial"/>
          <w:sz w:val="24"/>
          <w:szCs w:val="24"/>
        </w:rPr>
        <w:t>.</w:t>
      </w:r>
    </w:p>
    <w:p w14:paraId="6139D06F" w14:textId="77777777" w:rsidR="009175B4" w:rsidRPr="004712C4" w:rsidRDefault="009175B4" w:rsidP="00397501">
      <w:pPr>
        <w:ind w:left="720"/>
        <w:jc w:val="both"/>
        <w:rPr>
          <w:rFonts w:ascii="Arial" w:hAnsi="Arial" w:cs="Arial"/>
          <w:sz w:val="24"/>
          <w:szCs w:val="24"/>
        </w:rPr>
      </w:pPr>
    </w:p>
    <w:p w14:paraId="173ABE6F" w14:textId="47545262" w:rsidR="00397501" w:rsidRPr="004712C4" w:rsidRDefault="009175B4" w:rsidP="009175B4">
      <w:pPr>
        <w:jc w:val="both"/>
        <w:rPr>
          <w:rFonts w:ascii="Arial" w:hAnsi="Arial" w:cs="Arial"/>
          <w:b/>
          <w:sz w:val="24"/>
          <w:szCs w:val="24"/>
        </w:rPr>
      </w:pPr>
      <w:r w:rsidRPr="004712C4">
        <w:rPr>
          <w:rFonts w:ascii="Arial" w:hAnsi="Arial" w:cs="Arial"/>
          <w:b/>
          <w:sz w:val="24"/>
          <w:szCs w:val="24"/>
        </w:rPr>
        <w:t>Are the</w:t>
      </w:r>
      <w:r w:rsidR="00262B0A" w:rsidRPr="004712C4">
        <w:rPr>
          <w:rFonts w:ascii="Arial" w:hAnsi="Arial" w:cs="Arial"/>
          <w:b/>
          <w:sz w:val="24"/>
          <w:szCs w:val="24"/>
        </w:rPr>
        <w:t xml:space="preserve">re </w:t>
      </w:r>
      <w:r w:rsidRPr="004712C4">
        <w:rPr>
          <w:rFonts w:ascii="Arial" w:hAnsi="Arial" w:cs="Arial"/>
          <w:b/>
          <w:sz w:val="24"/>
          <w:szCs w:val="24"/>
        </w:rPr>
        <w:t>restrictions concerning decoration</w:t>
      </w:r>
      <w:r w:rsidR="004712C4">
        <w:rPr>
          <w:rFonts w:ascii="Arial" w:hAnsi="Arial" w:cs="Arial"/>
          <w:b/>
          <w:sz w:val="24"/>
          <w:szCs w:val="24"/>
        </w:rPr>
        <w:t>s</w:t>
      </w:r>
      <w:r w:rsidR="00262B0A" w:rsidRPr="004712C4">
        <w:rPr>
          <w:rFonts w:ascii="Arial" w:hAnsi="Arial" w:cs="Arial"/>
          <w:b/>
          <w:sz w:val="24"/>
          <w:szCs w:val="24"/>
        </w:rPr>
        <w:t xml:space="preserve"> in the hall</w:t>
      </w:r>
      <w:r w:rsidRPr="004712C4">
        <w:rPr>
          <w:rFonts w:ascii="Arial" w:hAnsi="Arial" w:cs="Arial"/>
          <w:b/>
          <w:sz w:val="24"/>
          <w:szCs w:val="24"/>
        </w:rPr>
        <w:t>?</w:t>
      </w:r>
    </w:p>
    <w:p w14:paraId="0EC778D0" w14:textId="77777777" w:rsidR="00397501" w:rsidRPr="004712C4" w:rsidRDefault="00397501" w:rsidP="009175B4">
      <w:pPr>
        <w:jc w:val="both"/>
        <w:rPr>
          <w:rFonts w:ascii="Arial" w:hAnsi="Arial" w:cs="Arial"/>
          <w:sz w:val="24"/>
          <w:szCs w:val="24"/>
        </w:rPr>
      </w:pPr>
    </w:p>
    <w:p w14:paraId="3C85EB2C" w14:textId="17B79055" w:rsidR="00262B0A" w:rsidRPr="004712C4" w:rsidRDefault="009175B4" w:rsidP="009175B4">
      <w:pPr>
        <w:jc w:val="both"/>
        <w:rPr>
          <w:rFonts w:ascii="Arial" w:hAnsi="Arial" w:cs="Arial"/>
          <w:sz w:val="24"/>
          <w:szCs w:val="24"/>
        </w:rPr>
      </w:pPr>
      <w:r w:rsidRPr="004712C4">
        <w:rPr>
          <w:rFonts w:ascii="Arial" w:hAnsi="Arial" w:cs="Arial"/>
          <w:sz w:val="24"/>
          <w:szCs w:val="24"/>
        </w:rPr>
        <w:t>Yes</w:t>
      </w:r>
      <w:r w:rsidR="00262B0A" w:rsidRPr="004712C4">
        <w:rPr>
          <w:rFonts w:ascii="Arial" w:hAnsi="Arial" w:cs="Arial"/>
          <w:sz w:val="24"/>
          <w:szCs w:val="24"/>
        </w:rPr>
        <w:t xml:space="preserve">. We do not allow tape on walls or pillars (it can peel off the paint), nor do we allow objects to be hung form the ceiling (ceiling tiles can be very fragile!). We also do not allow glitter, since it cannot be easily removed from the floor (they typically have to be stripped and re-waxed after glitter falls onto it). </w:t>
      </w:r>
      <w:r w:rsidR="00C408AA" w:rsidRPr="004712C4">
        <w:rPr>
          <w:rFonts w:ascii="Arial" w:hAnsi="Arial" w:cs="Arial"/>
          <w:sz w:val="24"/>
          <w:szCs w:val="24"/>
        </w:rPr>
        <w:t>Also, n</w:t>
      </w:r>
      <w:r w:rsidR="00262B0A" w:rsidRPr="004712C4">
        <w:rPr>
          <w:rFonts w:ascii="Arial" w:hAnsi="Arial" w:cs="Arial"/>
          <w:sz w:val="24"/>
          <w:szCs w:val="24"/>
        </w:rPr>
        <w:t>o addition or reworking of electrical fixtures</w:t>
      </w:r>
      <w:r w:rsidR="00C408AA" w:rsidRPr="004712C4">
        <w:rPr>
          <w:rFonts w:ascii="Arial" w:hAnsi="Arial" w:cs="Arial"/>
          <w:sz w:val="24"/>
          <w:szCs w:val="24"/>
        </w:rPr>
        <w:t xml:space="preserve"> is allowed.</w:t>
      </w:r>
    </w:p>
    <w:p w14:paraId="3BBB8F89" w14:textId="77777777" w:rsidR="00C408AA" w:rsidRPr="004712C4" w:rsidRDefault="00C408AA" w:rsidP="009175B4">
      <w:pPr>
        <w:jc w:val="both"/>
        <w:rPr>
          <w:rFonts w:ascii="Arial" w:hAnsi="Arial" w:cs="Arial"/>
          <w:sz w:val="24"/>
          <w:szCs w:val="24"/>
        </w:rPr>
      </w:pPr>
    </w:p>
    <w:p w14:paraId="7C7A9F94" w14:textId="058CE69C" w:rsidR="00C408AA" w:rsidRPr="004712C4" w:rsidRDefault="00C408AA" w:rsidP="009175B4">
      <w:pPr>
        <w:jc w:val="both"/>
        <w:rPr>
          <w:rFonts w:ascii="Arial" w:hAnsi="Arial" w:cs="Arial"/>
          <w:b/>
          <w:bCs/>
          <w:sz w:val="24"/>
          <w:szCs w:val="24"/>
        </w:rPr>
      </w:pPr>
      <w:r w:rsidRPr="004712C4">
        <w:rPr>
          <w:rFonts w:ascii="Arial" w:hAnsi="Arial" w:cs="Arial"/>
          <w:b/>
          <w:bCs/>
          <w:sz w:val="24"/>
          <w:szCs w:val="24"/>
        </w:rPr>
        <w:t>Is a security deposit required to rent the hall?</w:t>
      </w:r>
    </w:p>
    <w:p w14:paraId="4C793A37" w14:textId="77777777" w:rsidR="00C408AA" w:rsidRPr="004712C4" w:rsidRDefault="00C408AA" w:rsidP="009175B4">
      <w:pPr>
        <w:jc w:val="both"/>
        <w:rPr>
          <w:rFonts w:ascii="Arial" w:hAnsi="Arial" w:cs="Arial"/>
          <w:b/>
          <w:bCs/>
          <w:sz w:val="24"/>
          <w:szCs w:val="24"/>
        </w:rPr>
      </w:pPr>
    </w:p>
    <w:p w14:paraId="09FA5AE0" w14:textId="7C9B2AA5" w:rsidR="009175B4" w:rsidRPr="004712C4" w:rsidRDefault="00C408AA" w:rsidP="009175B4">
      <w:pPr>
        <w:jc w:val="both"/>
        <w:rPr>
          <w:rFonts w:ascii="Arial" w:hAnsi="Arial" w:cs="Arial"/>
          <w:b/>
          <w:sz w:val="24"/>
          <w:szCs w:val="24"/>
        </w:rPr>
      </w:pPr>
      <w:r w:rsidRPr="004712C4">
        <w:rPr>
          <w:rFonts w:ascii="Arial" w:hAnsi="Arial" w:cs="Arial"/>
          <w:sz w:val="24"/>
          <w:szCs w:val="24"/>
        </w:rPr>
        <w:t xml:space="preserve">Yes, a security deposit of $100 must be paid in advance of the event. This deposit will be refunded as long as no permanent physical damage is done to the premises, and no adult is </w:t>
      </w:r>
      <w:r w:rsidR="004712C4">
        <w:rPr>
          <w:rFonts w:ascii="Arial" w:hAnsi="Arial" w:cs="Arial"/>
          <w:sz w:val="24"/>
          <w:szCs w:val="24"/>
        </w:rPr>
        <w:t xml:space="preserve">caught </w:t>
      </w:r>
      <w:r w:rsidRPr="004712C4">
        <w:rPr>
          <w:rFonts w:ascii="Arial" w:hAnsi="Arial" w:cs="Arial"/>
          <w:sz w:val="24"/>
          <w:szCs w:val="24"/>
        </w:rPr>
        <w:t>obtaining alcohol for a minor.</w:t>
      </w:r>
      <w:r w:rsidR="00397501" w:rsidRPr="004712C4">
        <w:rPr>
          <w:rFonts w:ascii="Arial" w:hAnsi="Arial" w:cs="Arial"/>
          <w:sz w:val="24"/>
          <w:szCs w:val="24"/>
        </w:rPr>
        <w:t xml:space="preserve"> </w:t>
      </w:r>
    </w:p>
    <w:p w14:paraId="647CE77E" w14:textId="77777777" w:rsidR="009175B4" w:rsidRPr="004712C4" w:rsidRDefault="009175B4" w:rsidP="009175B4">
      <w:pPr>
        <w:jc w:val="both"/>
        <w:rPr>
          <w:rFonts w:ascii="Arial" w:hAnsi="Arial" w:cs="Arial"/>
          <w:sz w:val="24"/>
          <w:szCs w:val="24"/>
        </w:rPr>
      </w:pPr>
    </w:p>
    <w:p w14:paraId="2F5DD9DD" w14:textId="77777777" w:rsidR="00397501" w:rsidRPr="004712C4" w:rsidRDefault="009175B4" w:rsidP="009175B4">
      <w:pPr>
        <w:jc w:val="both"/>
        <w:rPr>
          <w:rFonts w:ascii="Arial" w:hAnsi="Arial" w:cs="Arial"/>
          <w:b/>
          <w:sz w:val="24"/>
          <w:szCs w:val="24"/>
        </w:rPr>
      </w:pPr>
      <w:r w:rsidRPr="004712C4">
        <w:rPr>
          <w:rFonts w:ascii="Arial" w:hAnsi="Arial" w:cs="Arial"/>
          <w:b/>
          <w:sz w:val="24"/>
          <w:szCs w:val="24"/>
        </w:rPr>
        <w:t>What should I do if I discover that the number of guests I had quoted on the contract or the hours I will need the hall rented happen to change?</w:t>
      </w:r>
    </w:p>
    <w:p w14:paraId="2E175AB2" w14:textId="77777777" w:rsidR="00397501" w:rsidRPr="004712C4" w:rsidRDefault="00397501" w:rsidP="009175B4">
      <w:pPr>
        <w:jc w:val="both"/>
        <w:rPr>
          <w:rFonts w:ascii="Arial" w:hAnsi="Arial" w:cs="Arial"/>
          <w:b/>
          <w:sz w:val="24"/>
          <w:szCs w:val="24"/>
        </w:rPr>
      </w:pPr>
    </w:p>
    <w:p w14:paraId="21E6A0BD" w14:textId="1224F82D" w:rsidR="009175B4" w:rsidRPr="004712C4" w:rsidRDefault="00262B0A" w:rsidP="009175B4">
      <w:pPr>
        <w:jc w:val="both"/>
        <w:rPr>
          <w:rFonts w:ascii="Arial" w:hAnsi="Arial" w:cs="Arial"/>
          <w:b/>
          <w:sz w:val="24"/>
          <w:szCs w:val="24"/>
        </w:rPr>
      </w:pPr>
      <w:r w:rsidRPr="004712C4">
        <w:rPr>
          <w:rFonts w:ascii="Arial" w:hAnsi="Arial" w:cs="Arial"/>
          <w:sz w:val="24"/>
          <w:szCs w:val="24"/>
        </w:rPr>
        <w:t>We recommend that you c</w:t>
      </w:r>
      <w:r w:rsidR="00374F2B" w:rsidRPr="004712C4">
        <w:rPr>
          <w:rFonts w:ascii="Arial" w:hAnsi="Arial" w:cs="Arial"/>
          <w:sz w:val="24"/>
          <w:szCs w:val="24"/>
        </w:rPr>
        <w:t>ontact</w:t>
      </w:r>
      <w:r w:rsidR="000E44A7" w:rsidRPr="004712C4">
        <w:rPr>
          <w:rFonts w:ascii="Arial" w:hAnsi="Arial" w:cs="Arial"/>
          <w:sz w:val="24"/>
          <w:szCs w:val="24"/>
        </w:rPr>
        <w:t xml:space="preserve"> the Hall Manager as soon as possible concerning </w:t>
      </w:r>
      <w:r w:rsidRPr="004712C4">
        <w:rPr>
          <w:rFonts w:ascii="Arial" w:hAnsi="Arial" w:cs="Arial"/>
          <w:sz w:val="24"/>
          <w:szCs w:val="24"/>
        </w:rPr>
        <w:t>any</w:t>
      </w:r>
      <w:r w:rsidR="000E44A7" w:rsidRPr="004712C4">
        <w:rPr>
          <w:rFonts w:ascii="Arial" w:hAnsi="Arial" w:cs="Arial"/>
          <w:sz w:val="24"/>
          <w:szCs w:val="24"/>
        </w:rPr>
        <w:t xml:space="preserve"> contractual changes</w:t>
      </w:r>
      <w:r w:rsidRPr="004712C4">
        <w:rPr>
          <w:rFonts w:ascii="Arial" w:hAnsi="Arial" w:cs="Arial"/>
          <w:sz w:val="24"/>
          <w:szCs w:val="24"/>
        </w:rPr>
        <w:t>, since s</w:t>
      </w:r>
      <w:r w:rsidR="000E44A7" w:rsidRPr="004712C4">
        <w:rPr>
          <w:rFonts w:ascii="Arial" w:hAnsi="Arial" w:cs="Arial"/>
          <w:sz w:val="24"/>
          <w:szCs w:val="24"/>
        </w:rPr>
        <w:t>upplies and personnel are arranged early in the week of your event. If you call too late, you may not have adequate supplies of either. Please not</w:t>
      </w:r>
      <w:r w:rsidR="00C65AE4" w:rsidRPr="004712C4">
        <w:rPr>
          <w:rFonts w:ascii="Arial" w:hAnsi="Arial" w:cs="Arial"/>
          <w:sz w:val="24"/>
          <w:szCs w:val="24"/>
        </w:rPr>
        <w:t>e</w:t>
      </w:r>
      <w:r w:rsidR="000E44A7" w:rsidRPr="004712C4">
        <w:rPr>
          <w:rFonts w:ascii="Arial" w:hAnsi="Arial" w:cs="Arial"/>
          <w:sz w:val="24"/>
          <w:szCs w:val="24"/>
        </w:rPr>
        <w:t xml:space="preserve"> that the maximum number of guests allowable by law in the </w:t>
      </w:r>
      <w:r w:rsidRPr="004712C4">
        <w:rPr>
          <w:rFonts w:ascii="Arial" w:hAnsi="Arial" w:cs="Arial"/>
          <w:sz w:val="24"/>
          <w:szCs w:val="24"/>
        </w:rPr>
        <w:t>hall</w:t>
      </w:r>
      <w:r w:rsidR="000E44A7" w:rsidRPr="004712C4">
        <w:rPr>
          <w:rFonts w:ascii="Arial" w:hAnsi="Arial" w:cs="Arial"/>
          <w:sz w:val="24"/>
          <w:szCs w:val="24"/>
        </w:rPr>
        <w:t xml:space="preserve"> is 400.</w:t>
      </w:r>
    </w:p>
    <w:p w14:paraId="27B13F8A" w14:textId="77777777" w:rsidR="000E44A7" w:rsidRPr="004712C4" w:rsidRDefault="000E44A7" w:rsidP="009175B4">
      <w:pPr>
        <w:jc w:val="both"/>
        <w:rPr>
          <w:rFonts w:ascii="Arial" w:hAnsi="Arial" w:cs="Arial"/>
          <w:sz w:val="24"/>
          <w:szCs w:val="24"/>
        </w:rPr>
      </w:pPr>
    </w:p>
    <w:p w14:paraId="55DF528B" w14:textId="77777777" w:rsidR="000E44A7" w:rsidRPr="004712C4" w:rsidRDefault="000E44A7" w:rsidP="009175B4">
      <w:pPr>
        <w:jc w:val="both"/>
        <w:rPr>
          <w:rFonts w:ascii="Arial" w:hAnsi="Arial" w:cs="Arial"/>
          <w:b/>
          <w:sz w:val="24"/>
          <w:szCs w:val="24"/>
        </w:rPr>
      </w:pPr>
      <w:r w:rsidRPr="004712C4">
        <w:rPr>
          <w:rFonts w:ascii="Arial" w:hAnsi="Arial" w:cs="Arial"/>
          <w:b/>
          <w:sz w:val="24"/>
          <w:szCs w:val="24"/>
        </w:rPr>
        <w:t>What should I do with leftover food?</w:t>
      </w:r>
    </w:p>
    <w:p w14:paraId="17144C42" w14:textId="77777777" w:rsidR="00397501" w:rsidRPr="004712C4" w:rsidRDefault="00397501" w:rsidP="009175B4">
      <w:pPr>
        <w:jc w:val="both"/>
        <w:rPr>
          <w:rFonts w:ascii="Arial" w:hAnsi="Arial" w:cs="Arial"/>
          <w:sz w:val="24"/>
          <w:szCs w:val="24"/>
        </w:rPr>
      </w:pPr>
    </w:p>
    <w:p w14:paraId="73558705" w14:textId="05EF5D23" w:rsidR="000E44A7" w:rsidRPr="004712C4" w:rsidRDefault="00255CA1" w:rsidP="009175B4">
      <w:pPr>
        <w:jc w:val="both"/>
        <w:rPr>
          <w:rFonts w:ascii="Arial" w:hAnsi="Arial" w:cs="Arial"/>
          <w:sz w:val="24"/>
          <w:szCs w:val="24"/>
        </w:rPr>
      </w:pPr>
      <w:r w:rsidRPr="004712C4">
        <w:rPr>
          <w:rFonts w:ascii="Arial" w:hAnsi="Arial" w:cs="Arial"/>
          <w:sz w:val="24"/>
          <w:szCs w:val="24"/>
        </w:rPr>
        <w:t xml:space="preserve">The </w:t>
      </w:r>
      <w:r w:rsidR="000E44A7" w:rsidRPr="004712C4">
        <w:rPr>
          <w:rFonts w:ascii="Arial" w:hAnsi="Arial" w:cs="Arial"/>
          <w:sz w:val="24"/>
          <w:szCs w:val="24"/>
        </w:rPr>
        <w:t>cater</w:t>
      </w:r>
      <w:r w:rsidRPr="004712C4">
        <w:rPr>
          <w:rFonts w:ascii="Arial" w:hAnsi="Arial" w:cs="Arial"/>
          <w:sz w:val="24"/>
          <w:szCs w:val="24"/>
        </w:rPr>
        <w:t>er</w:t>
      </w:r>
      <w:r w:rsidR="000E44A7" w:rsidRPr="004712C4">
        <w:rPr>
          <w:rFonts w:ascii="Arial" w:hAnsi="Arial" w:cs="Arial"/>
          <w:sz w:val="24"/>
          <w:szCs w:val="24"/>
        </w:rPr>
        <w:t xml:space="preserve"> can lock your food in the cooler the day of your event, but </w:t>
      </w:r>
      <w:r w:rsidR="00262B0A" w:rsidRPr="004712C4">
        <w:rPr>
          <w:rFonts w:ascii="Arial" w:hAnsi="Arial" w:cs="Arial"/>
          <w:sz w:val="24"/>
          <w:szCs w:val="24"/>
        </w:rPr>
        <w:t xml:space="preserve">we prefer </w:t>
      </w:r>
      <w:r w:rsidR="000E44A7" w:rsidRPr="004712C4">
        <w:rPr>
          <w:rFonts w:ascii="Arial" w:hAnsi="Arial" w:cs="Arial"/>
          <w:sz w:val="24"/>
          <w:szCs w:val="24"/>
        </w:rPr>
        <w:t xml:space="preserve">it </w:t>
      </w:r>
      <w:r w:rsidR="00262B0A" w:rsidRPr="004712C4">
        <w:rPr>
          <w:rFonts w:ascii="Arial" w:hAnsi="Arial" w:cs="Arial"/>
          <w:sz w:val="24"/>
          <w:szCs w:val="24"/>
        </w:rPr>
        <w:t>to</w:t>
      </w:r>
      <w:r w:rsidR="000E44A7" w:rsidRPr="004712C4">
        <w:rPr>
          <w:rFonts w:ascii="Arial" w:hAnsi="Arial" w:cs="Arial"/>
          <w:sz w:val="24"/>
          <w:szCs w:val="24"/>
        </w:rPr>
        <w:t xml:space="preserve"> be removed when you leave the hall.  </w:t>
      </w:r>
    </w:p>
    <w:p w14:paraId="119CA4C8" w14:textId="77777777" w:rsidR="00397501" w:rsidRPr="004712C4" w:rsidRDefault="00397501" w:rsidP="009175B4">
      <w:pPr>
        <w:jc w:val="both"/>
        <w:rPr>
          <w:rFonts w:ascii="Arial" w:hAnsi="Arial" w:cs="Arial"/>
          <w:sz w:val="24"/>
          <w:szCs w:val="24"/>
        </w:rPr>
      </w:pPr>
    </w:p>
    <w:p w14:paraId="34FFEE05" w14:textId="77777777" w:rsidR="00397501" w:rsidRPr="004712C4" w:rsidRDefault="000E44A7" w:rsidP="009175B4">
      <w:pPr>
        <w:jc w:val="both"/>
        <w:rPr>
          <w:rFonts w:ascii="Arial" w:hAnsi="Arial" w:cs="Arial"/>
          <w:b/>
          <w:sz w:val="24"/>
          <w:szCs w:val="24"/>
        </w:rPr>
      </w:pPr>
      <w:r w:rsidRPr="004712C4">
        <w:rPr>
          <w:rFonts w:ascii="Arial" w:hAnsi="Arial" w:cs="Arial"/>
          <w:b/>
          <w:sz w:val="24"/>
          <w:szCs w:val="24"/>
        </w:rPr>
        <w:t>How is the final bill handled?</w:t>
      </w:r>
    </w:p>
    <w:p w14:paraId="13804835" w14:textId="77777777" w:rsidR="00397501" w:rsidRPr="004712C4" w:rsidRDefault="00397501" w:rsidP="009175B4">
      <w:pPr>
        <w:jc w:val="both"/>
        <w:rPr>
          <w:rFonts w:ascii="Arial" w:hAnsi="Arial" w:cs="Arial"/>
          <w:b/>
          <w:sz w:val="24"/>
          <w:szCs w:val="24"/>
        </w:rPr>
      </w:pPr>
    </w:p>
    <w:p w14:paraId="629570A2" w14:textId="4EE1510A" w:rsidR="000E44A7" w:rsidRPr="004712C4" w:rsidRDefault="000E44A7" w:rsidP="009175B4">
      <w:pPr>
        <w:jc w:val="both"/>
        <w:rPr>
          <w:rFonts w:ascii="Arial" w:hAnsi="Arial" w:cs="Arial"/>
          <w:b/>
          <w:sz w:val="24"/>
          <w:szCs w:val="24"/>
        </w:rPr>
      </w:pPr>
      <w:r w:rsidRPr="004712C4">
        <w:rPr>
          <w:rFonts w:ascii="Arial" w:hAnsi="Arial" w:cs="Arial"/>
          <w:sz w:val="24"/>
          <w:szCs w:val="24"/>
        </w:rPr>
        <w:t>All of the soft drinks, beer, snacks, and tablecloths will be tallie</w:t>
      </w:r>
      <w:r w:rsidR="00AC3A3B" w:rsidRPr="004712C4">
        <w:rPr>
          <w:rFonts w:ascii="Arial" w:hAnsi="Arial" w:cs="Arial"/>
          <w:sz w:val="24"/>
          <w:szCs w:val="24"/>
        </w:rPr>
        <w:t>d</w:t>
      </w:r>
      <w:r w:rsidRPr="004712C4">
        <w:rPr>
          <w:rFonts w:ascii="Arial" w:hAnsi="Arial" w:cs="Arial"/>
          <w:sz w:val="24"/>
          <w:szCs w:val="24"/>
        </w:rPr>
        <w:t xml:space="preserve"> either the night of or the day after your event.  </w:t>
      </w:r>
      <w:r w:rsidR="00262B0A" w:rsidRPr="004712C4">
        <w:rPr>
          <w:rFonts w:ascii="Arial" w:hAnsi="Arial" w:cs="Arial"/>
          <w:sz w:val="24"/>
          <w:szCs w:val="24"/>
        </w:rPr>
        <w:t xml:space="preserve">A </w:t>
      </w:r>
      <w:r w:rsidR="00397501" w:rsidRPr="004712C4">
        <w:rPr>
          <w:rFonts w:ascii="Arial" w:hAnsi="Arial" w:cs="Arial"/>
          <w:sz w:val="24"/>
          <w:szCs w:val="24"/>
        </w:rPr>
        <w:t>final</w:t>
      </w:r>
      <w:r w:rsidRPr="004712C4">
        <w:rPr>
          <w:rFonts w:ascii="Arial" w:hAnsi="Arial" w:cs="Arial"/>
          <w:sz w:val="24"/>
          <w:szCs w:val="24"/>
        </w:rPr>
        <w:t xml:space="preserve"> itemized bill </w:t>
      </w:r>
      <w:r w:rsidR="00262B0A" w:rsidRPr="004712C4">
        <w:rPr>
          <w:rFonts w:ascii="Arial" w:hAnsi="Arial" w:cs="Arial"/>
          <w:sz w:val="24"/>
          <w:szCs w:val="24"/>
        </w:rPr>
        <w:t>covering all additional costs will then be forwarded for final payment.</w:t>
      </w:r>
    </w:p>
    <w:p w14:paraId="1A0EEFCA" w14:textId="77777777" w:rsidR="000E44A7" w:rsidRPr="004712C4" w:rsidRDefault="000E44A7" w:rsidP="009175B4">
      <w:pPr>
        <w:jc w:val="both"/>
        <w:rPr>
          <w:rFonts w:ascii="Arial" w:hAnsi="Arial" w:cs="Arial"/>
          <w:sz w:val="24"/>
          <w:szCs w:val="24"/>
        </w:rPr>
      </w:pPr>
    </w:p>
    <w:p w14:paraId="3C9D74C7" w14:textId="77777777" w:rsidR="00397501" w:rsidRPr="004712C4" w:rsidRDefault="000E44A7" w:rsidP="00397501">
      <w:pPr>
        <w:jc w:val="both"/>
        <w:rPr>
          <w:rFonts w:ascii="Arial" w:hAnsi="Arial" w:cs="Arial"/>
          <w:b/>
          <w:sz w:val="24"/>
          <w:szCs w:val="24"/>
        </w:rPr>
      </w:pPr>
      <w:r w:rsidRPr="004712C4">
        <w:rPr>
          <w:rFonts w:ascii="Arial" w:hAnsi="Arial" w:cs="Arial"/>
          <w:b/>
          <w:sz w:val="24"/>
          <w:szCs w:val="24"/>
        </w:rPr>
        <w:t>Whom should I call for any questions not answered in this letter?</w:t>
      </w:r>
    </w:p>
    <w:p w14:paraId="2FC92C42" w14:textId="77777777" w:rsidR="00397501" w:rsidRPr="004712C4" w:rsidRDefault="00397501" w:rsidP="00397501">
      <w:pPr>
        <w:jc w:val="both"/>
        <w:rPr>
          <w:rFonts w:ascii="Arial" w:hAnsi="Arial" w:cs="Arial"/>
          <w:b/>
          <w:sz w:val="24"/>
          <w:szCs w:val="24"/>
        </w:rPr>
      </w:pPr>
    </w:p>
    <w:p w14:paraId="257178A2" w14:textId="77777777" w:rsidR="00397501" w:rsidRPr="004712C4" w:rsidRDefault="00374F2B" w:rsidP="00397501">
      <w:pPr>
        <w:jc w:val="both"/>
        <w:rPr>
          <w:rFonts w:ascii="Arial" w:hAnsi="Arial" w:cs="Arial"/>
          <w:sz w:val="24"/>
          <w:szCs w:val="24"/>
        </w:rPr>
      </w:pPr>
      <w:r w:rsidRPr="004712C4">
        <w:rPr>
          <w:rFonts w:ascii="Arial" w:hAnsi="Arial" w:cs="Arial"/>
          <w:sz w:val="24"/>
          <w:szCs w:val="24"/>
        </w:rPr>
        <w:t>Please contact the Hall Manager</w:t>
      </w:r>
      <w:r w:rsidR="00397501" w:rsidRPr="004712C4">
        <w:rPr>
          <w:rFonts w:ascii="Arial" w:hAnsi="Arial" w:cs="Arial"/>
          <w:sz w:val="24"/>
          <w:szCs w:val="24"/>
        </w:rPr>
        <w:t>:</w:t>
      </w:r>
      <w:r w:rsidR="007207F0" w:rsidRPr="004712C4">
        <w:rPr>
          <w:rFonts w:ascii="Arial" w:hAnsi="Arial" w:cs="Arial"/>
          <w:sz w:val="24"/>
          <w:szCs w:val="24"/>
        </w:rPr>
        <w:t xml:space="preserve">  </w:t>
      </w:r>
    </w:p>
    <w:p w14:paraId="2B1545D7" w14:textId="59897259" w:rsidR="00397501" w:rsidRPr="004712C4" w:rsidRDefault="00397501" w:rsidP="00397501">
      <w:pPr>
        <w:ind w:firstLine="720"/>
        <w:jc w:val="both"/>
        <w:rPr>
          <w:rFonts w:ascii="Arial" w:hAnsi="Arial" w:cs="Arial"/>
          <w:b/>
          <w:sz w:val="24"/>
          <w:szCs w:val="24"/>
        </w:rPr>
      </w:pPr>
      <w:r w:rsidRPr="004712C4">
        <w:rPr>
          <w:rFonts w:ascii="Arial" w:hAnsi="Arial" w:cs="Arial"/>
          <w:b/>
          <w:sz w:val="24"/>
          <w:szCs w:val="24"/>
        </w:rPr>
        <w:t xml:space="preserve">Kevin Stambaugh   Cell: 513-498-4514    </w:t>
      </w:r>
    </w:p>
    <w:p w14:paraId="109B804B" w14:textId="0E6A9682" w:rsidR="00397501" w:rsidRPr="004712C4" w:rsidRDefault="00397501" w:rsidP="00071170">
      <w:pPr>
        <w:ind w:firstLine="720"/>
        <w:jc w:val="both"/>
        <w:rPr>
          <w:rFonts w:ascii="Arial" w:hAnsi="Arial" w:cs="Arial"/>
          <w:b/>
          <w:sz w:val="24"/>
          <w:szCs w:val="24"/>
        </w:rPr>
      </w:pPr>
      <w:r w:rsidRPr="004712C4">
        <w:rPr>
          <w:rFonts w:ascii="Arial" w:hAnsi="Arial" w:cs="Arial"/>
          <w:b/>
          <w:sz w:val="24"/>
          <w:szCs w:val="24"/>
        </w:rPr>
        <w:t xml:space="preserve">                                 Email: </w:t>
      </w:r>
      <w:hyperlink r:id="rId7" w:history="1">
        <w:r w:rsidRPr="004712C4">
          <w:rPr>
            <w:rStyle w:val="Hyperlink"/>
            <w:rFonts w:ascii="Arial" w:hAnsi="Arial" w:cs="Arial"/>
            <w:b/>
            <w:sz w:val="24"/>
            <w:szCs w:val="24"/>
          </w:rPr>
          <w:t>kstambaugh88@gmail.com</w:t>
        </w:r>
      </w:hyperlink>
    </w:p>
    <w:sectPr w:rsidR="00397501" w:rsidRPr="004712C4" w:rsidSect="009D77F7">
      <w:footerReference w:type="default" r:id="rId8"/>
      <w:pgSz w:w="12240" w:h="15840"/>
      <w:pgMar w:top="720" w:right="720" w:bottom="1152"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052D0" w14:textId="77777777" w:rsidR="009D77F7" w:rsidRDefault="009D77F7" w:rsidP="00FB3405">
      <w:r>
        <w:separator/>
      </w:r>
    </w:p>
  </w:endnote>
  <w:endnote w:type="continuationSeparator" w:id="0">
    <w:p w14:paraId="217E297D" w14:textId="77777777" w:rsidR="009D77F7" w:rsidRDefault="009D77F7" w:rsidP="00FB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787E" w14:textId="0708DE7B" w:rsidR="00397501" w:rsidRDefault="00397501" w:rsidP="00397501">
    <w:pPr>
      <w:pStyle w:val="Footer"/>
    </w:pPr>
    <w:r>
      <w:t>11/01/202</w:t>
    </w:r>
    <w:sdt>
      <w:sdtPr>
        <w:id w:val="518174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319E2AD" w14:textId="77777777" w:rsidR="00397501" w:rsidRDefault="00397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8EDA" w14:textId="77777777" w:rsidR="009D77F7" w:rsidRDefault="009D77F7" w:rsidP="00FB3405">
      <w:r>
        <w:separator/>
      </w:r>
    </w:p>
  </w:footnote>
  <w:footnote w:type="continuationSeparator" w:id="0">
    <w:p w14:paraId="7C164680" w14:textId="77777777" w:rsidR="009D77F7" w:rsidRDefault="009D77F7" w:rsidP="00FB3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B4"/>
    <w:rsid w:val="00005072"/>
    <w:rsid w:val="00024C30"/>
    <w:rsid w:val="000638AF"/>
    <w:rsid w:val="00071170"/>
    <w:rsid w:val="000E44A7"/>
    <w:rsid w:val="00255CA1"/>
    <w:rsid w:val="00262B0A"/>
    <w:rsid w:val="0028104C"/>
    <w:rsid w:val="00293249"/>
    <w:rsid w:val="00355186"/>
    <w:rsid w:val="00365DA4"/>
    <w:rsid w:val="00374F2B"/>
    <w:rsid w:val="00397501"/>
    <w:rsid w:val="003C4917"/>
    <w:rsid w:val="003C50F2"/>
    <w:rsid w:val="004712C4"/>
    <w:rsid w:val="004933AE"/>
    <w:rsid w:val="005638EA"/>
    <w:rsid w:val="005A4BC5"/>
    <w:rsid w:val="00624EA4"/>
    <w:rsid w:val="006D510F"/>
    <w:rsid w:val="00716E75"/>
    <w:rsid w:val="007207F0"/>
    <w:rsid w:val="007B63AC"/>
    <w:rsid w:val="007E7DC0"/>
    <w:rsid w:val="00803011"/>
    <w:rsid w:val="008A50CA"/>
    <w:rsid w:val="009175B4"/>
    <w:rsid w:val="009D77F7"/>
    <w:rsid w:val="00A9054D"/>
    <w:rsid w:val="00AC3A3B"/>
    <w:rsid w:val="00B53292"/>
    <w:rsid w:val="00C173D4"/>
    <w:rsid w:val="00C408AA"/>
    <w:rsid w:val="00C4380C"/>
    <w:rsid w:val="00C65AE4"/>
    <w:rsid w:val="00C84EB6"/>
    <w:rsid w:val="00C93BC4"/>
    <w:rsid w:val="00D13043"/>
    <w:rsid w:val="00EB0D69"/>
    <w:rsid w:val="00EF1D88"/>
    <w:rsid w:val="00FB2574"/>
    <w:rsid w:val="00FB3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37CC"/>
  <w15:docId w15:val="{DA14FC64-2E81-4E64-BB04-6F8835C2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DA4"/>
    <w:rPr>
      <w:rFonts w:ascii="Tahoma" w:hAnsi="Tahoma" w:cs="Tahoma"/>
      <w:sz w:val="16"/>
      <w:szCs w:val="16"/>
    </w:rPr>
  </w:style>
  <w:style w:type="character" w:customStyle="1" w:styleId="BalloonTextChar">
    <w:name w:val="Balloon Text Char"/>
    <w:basedOn w:val="DefaultParagraphFont"/>
    <w:link w:val="BalloonText"/>
    <w:uiPriority w:val="99"/>
    <w:semiHidden/>
    <w:rsid w:val="00365DA4"/>
    <w:rPr>
      <w:rFonts w:ascii="Tahoma" w:hAnsi="Tahoma" w:cs="Tahoma"/>
      <w:sz w:val="16"/>
      <w:szCs w:val="16"/>
    </w:rPr>
  </w:style>
  <w:style w:type="paragraph" w:styleId="Header">
    <w:name w:val="header"/>
    <w:basedOn w:val="Normal"/>
    <w:link w:val="HeaderChar"/>
    <w:uiPriority w:val="99"/>
    <w:unhideWhenUsed/>
    <w:rsid w:val="00FB3405"/>
    <w:pPr>
      <w:tabs>
        <w:tab w:val="center" w:pos="4680"/>
        <w:tab w:val="right" w:pos="9360"/>
      </w:tabs>
    </w:pPr>
  </w:style>
  <w:style w:type="character" w:customStyle="1" w:styleId="HeaderChar">
    <w:name w:val="Header Char"/>
    <w:basedOn w:val="DefaultParagraphFont"/>
    <w:link w:val="Header"/>
    <w:uiPriority w:val="99"/>
    <w:rsid w:val="00FB3405"/>
  </w:style>
  <w:style w:type="paragraph" w:styleId="Footer">
    <w:name w:val="footer"/>
    <w:basedOn w:val="Normal"/>
    <w:link w:val="FooterChar"/>
    <w:uiPriority w:val="99"/>
    <w:unhideWhenUsed/>
    <w:rsid w:val="00FB3405"/>
    <w:pPr>
      <w:tabs>
        <w:tab w:val="center" w:pos="4680"/>
        <w:tab w:val="right" w:pos="9360"/>
      </w:tabs>
    </w:pPr>
  </w:style>
  <w:style w:type="character" w:customStyle="1" w:styleId="FooterChar">
    <w:name w:val="Footer Char"/>
    <w:basedOn w:val="DefaultParagraphFont"/>
    <w:link w:val="Footer"/>
    <w:uiPriority w:val="99"/>
    <w:rsid w:val="00FB3405"/>
  </w:style>
  <w:style w:type="character" w:styleId="Hyperlink">
    <w:name w:val="Hyperlink"/>
    <w:basedOn w:val="DefaultParagraphFont"/>
    <w:uiPriority w:val="99"/>
    <w:unhideWhenUsed/>
    <w:rsid w:val="00397501"/>
    <w:rPr>
      <w:color w:val="0000FF" w:themeColor="hyperlink"/>
      <w:u w:val="single"/>
    </w:rPr>
  </w:style>
  <w:style w:type="character" w:styleId="UnresolvedMention">
    <w:name w:val="Unresolved Mention"/>
    <w:basedOn w:val="DefaultParagraphFont"/>
    <w:uiPriority w:val="99"/>
    <w:semiHidden/>
    <w:unhideWhenUsed/>
    <w:rsid w:val="00397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stambaugh8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Nardin</dc:creator>
  <cp:lastModifiedBy>St. Cecilia</cp:lastModifiedBy>
  <cp:revision>2</cp:revision>
  <cp:lastPrinted>2018-08-20T16:34:00Z</cp:lastPrinted>
  <dcterms:created xsi:type="dcterms:W3CDTF">2024-04-10T15:23:00Z</dcterms:created>
  <dcterms:modified xsi:type="dcterms:W3CDTF">2024-04-10T15:23:00Z</dcterms:modified>
</cp:coreProperties>
</file>